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70" w:rsidRPr="00E838FD" w:rsidRDefault="00145270" w:rsidP="001C524C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  <w:r w:rsidRPr="00E838FD">
        <w:rPr>
          <w:rFonts w:ascii="Times New Roman" w:hAnsi="Times New Roman" w:cs="Times New Roman"/>
          <w:b/>
          <w:bCs/>
          <w:color w:val="000000"/>
        </w:rPr>
        <w:t>PORTOFOLIU </w:t>
      </w:r>
      <w:r w:rsidR="002442CA">
        <w:rPr>
          <w:rFonts w:ascii="Times New Roman" w:hAnsi="Times New Roman" w:cs="Times New Roman"/>
          <w:b/>
          <w:bCs/>
          <w:color w:val="000000"/>
        </w:rPr>
        <w:t>DE </w:t>
      </w:r>
      <w:r w:rsidRPr="00E838FD">
        <w:rPr>
          <w:rFonts w:ascii="Times New Roman" w:hAnsi="Times New Roman" w:cs="Times New Roman"/>
          <w:b/>
          <w:bCs/>
          <w:color w:val="000000"/>
        </w:rPr>
        <w:t>PRACTICĂ</w:t>
      </w:r>
    </w:p>
    <w:p w:rsidR="00145270" w:rsidRPr="00AF2D87" w:rsidRDefault="00145270" w:rsidP="00145270">
      <w:pPr>
        <w:shd w:val="clear" w:color="auto" w:fill="FFFFFF"/>
        <w:spacing w:after="0" w:line="360" w:lineRule="atLeast"/>
        <w:ind w:firstLine="720"/>
        <w:jc w:val="center"/>
        <w:rPr>
          <w:rFonts w:ascii="Times New Roman" w:hAnsi="Times New Roman" w:cs="Times New Roman"/>
          <w:color w:val="000000"/>
        </w:rPr>
      </w:pPr>
      <w:r w:rsidRPr="00AF2D87">
        <w:rPr>
          <w:rFonts w:ascii="Times New Roman" w:hAnsi="Times New Roman" w:cs="Times New Roman"/>
          <w:bCs/>
          <w:color w:val="000000"/>
        </w:rPr>
        <w:t>la Convenţia-cadru privind efectuarea stagiului de practică în cadrul programelor de studii universitare</w:t>
      </w:r>
      <w:r w:rsidRPr="00AF2D87">
        <w:rPr>
          <w:rFonts w:ascii="Times New Roman" w:hAnsi="Times New Roman" w:cs="Times New Roman"/>
          <w:color w:val="000000"/>
        </w:rPr>
        <w:t> </w:t>
      </w:r>
      <w:r w:rsidRPr="00AF2D87">
        <w:rPr>
          <w:rFonts w:ascii="Times New Roman" w:hAnsi="Times New Roman" w:cs="Times New Roman"/>
          <w:bCs/>
          <w:color w:val="000000"/>
        </w:rPr>
        <w:t>de licenţă sau masterat</w:t>
      </w:r>
    </w:p>
    <w:p w:rsidR="001536CB" w:rsidRDefault="001536CB" w:rsidP="001536CB">
      <w:pPr>
        <w:pStyle w:val="ListParagraph"/>
        <w:shd w:val="clear" w:color="auto" w:fill="FFFFFF"/>
        <w:spacing w:after="0" w:line="360" w:lineRule="atLeast"/>
        <w:ind w:left="851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Durata totală a pregătirii practice: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Calendarul pregătirii: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Perioada stagiului, timpul de lucru şi orarul (de precizat zilele de pregătire practică în cazul timpului de lucru parţial):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Adresa unde se va derula stagiul de pregătire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Deplasarea în afara locului unde este repartizat practicantul vizează următoarele locaţii: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Condiţii de primire a studentului/masterandului în stagiul de practică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Modalităţi prin care se asigură complementaritatea între pregătirea dobândită de studentul/masterandul în instituţia de învăţământ superior şi în cadrul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Numele şi prenumele cadrului didactic care asigură supravegherea pedagogică a practicantului pe perioada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Drepturi şi responsabilităţi ale cadrului didactic din unitatea de învăţământ - organizator al practicii, pe perioada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Numele şi prenumele tutorelui desemnat de întreprindere care va asigura respectarea condiţiilor de pregătire şi dobândirea de către practicant a competenţelor profesionale planificate pentru perioada stagiului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Drepturi şi responsabilităţi ale tutorelui de practică desemnat de partenerul de practică:</w:t>
      </w:r>
    </w:p>
    <w:p w:rsidR="00145270" w:rsidRPr="006D1274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color w:val="000000"/>
          <w:sz w:val="20"/>
          <w:szCs w:val="20"/>
        </w:rPr>
        <w:t>Definirea competenţelor care vor fi dobândite pe perioada stagiului de practică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8"/>
        <w:gridCol w:w="2509"/>
        <w:gridCol w:w="1343"/>
        <w:gridCol w:w="1430"/>
        <w:gridCol w:w="1611"/>
        <w:gridCol w:w="1784"/>
      </w:tblGrid>
      <w:tr w:rsidR="00145270" w:rsidRPr="006D1274" w:rsidTr="001F1830">
        <w:trPr>
          <w:trHeight w:val="390"/>
        </w:trPr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Nr.</w:t>
            </w:r>
          </w:p>
        </w:tc>
        <w:tc>
          <w:tcPr>
            <w:tcW w:w="2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Competenţa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Modulul de pregătire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Locul de muncă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Activităţi planificate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Observaţii</w:t>
            </w:r>
          </w:p>
        </w:tc>
      </w:tr>
      <w:tr w:rsidR="00F92BD9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817F7A" w:rsidRDefault="00F92BD9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F7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632B13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B13">
              <w:rPr>
                <w:rFonts w:ascii="Times New Roman" w:hAnsi="Times New Roman"/>
                <w:b/>
                <w:sz w:val="20"/>
                <w:szCs w:val="20"/>
              </w:rPr>
              <w:t xml:space="preserve">Realizarea de studii şi lucrări complexe de analiză şi </w:t>
            </w:r>
            <w:r w:rsidR="009B71DA">
              <w:rPr>
                <w:rFonts w:ascii="Times New Roman" w:hAnsi="Times New Roman"/>
                <w:b/>
                <w:sz w:val="20"/>
                <w:szCs w:val="20"/>
              </w:rPr>
              <w:t>evaluare a performanţelor între</w:t>
            </w:r>
            <w:r w:rsidRPr="00632B13">
              <w:rPr>
                <w:rFonts w:ascii="Times New Roman" w:hAnsi="Times New Roman"/>
                <w:b/>
                <w:sz w:val="20"/>
                <w:szCs w:val="20"/>
              </w:rPr>
              <w:t>prinderii  şi ale investiţiilor directe ale acesteia pe baza datelor şi informaţiilor privind mediul economico-financiar intern şi extern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740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817F7A" w:rsidRDefault="00FB2740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FB2740" w:rsidRDefault="00632B13" w:rsidP="00FB27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2B13">
              <w:rPr>
                <w:rFonts w:ascii="Times New Roman" w:hAnsi="Times New Roman"/>
                <w:b/>
                <w:sz w:val="20"/>
                <w:szCs w:val="20"/>
              </w:rPr>
              <w:t>Elaborarea de proiecte profesionale şi/sau de cercetare pe probleme de politică şi strategie financiară la nivelul întreprinderii în mediu concurenţial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740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817F7A" w:rsidRDefault="00FB2740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FB2740" w:rsidRDefault="00632B13" w:rsidP="0053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2B13">
              <w:rPr>
                <w:rFonts w:ascii="Times New Roman" w:hAnsi="Times New Roman"/>
                <w:b/>
                <w:sz w:val="20"/>
                <w:szCs w:val="20"/>
              </w:rPr>
              <w:t>Realizarea de analize şi estimări utile în procesul de evaluare şi elaborarea rapoartelor de evaluare a întreprinderilor şi proprietăţilor imobiliare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BD9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817F7A" w:rsidRDefault="00FB2740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162567" w:rsidRDefault="00632B13" w:rsidP="0053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2B13">
              <w:rPr>
                <w:rFonts w:ascii="Times New Roman" w:hAnsi="Times New Roman"/>
                <w:b/>
                <w:sz w:val="20"/>
                <w:szCs w:val="20"/>
              </w:rPr>
              <w:t>Fundamentarea, conceperea şi implementarea deciziilor financiare la nivelul întreprinderilor şi asumarea responsabilităţii sarcinilor de specialitate complexe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2BD9" w:rsidRPr="006D1274" w:rsidRDefault="00F92BD9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740" w:rsidRPr="006D1274" w:rsidTr="001F1830">
        <w:trPr>
          <w:trHeight w:val="375"/>
        </w:trPr>
        <w:tc>
          <w:tcPr>
            <w:tcW w:w="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Default="00632B13" w:rsidP="00F92BD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FB2740" w:rsidRDefault="000C66AB" w:rsidP="005375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66AB">
              <w:rPr>
                <w:rFonts w:ascii="Times New Roman" w:hAnsi="Times New Roman"/>
                <w:b/>
                <w:sz w:val="20"/>
                <w:szCs w:val="20"/>
              </w:rPr>
              <w:t>Asumarea nevoii  de formare continuă pentru a crea premisele de progres în carieră şi adaptare a propriilor competenţe profesionale şi manageriale la dinamica mediului economic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2740" w:rsidRPr="006D1274" w:rsidRDefault="00FB274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45270" w:rsidRDefault="00145270" w:rsidP="00145270">
      <w:pPr>
        <w:pStyle w:val="ListParagraph"/>
        <w:numPr>
          <w:ilvl w:val="0"/>
          <w:numId w:val="4"/>
        </w:numPr>
        <w:shd w:val="clear" w:color="auto" w:fill="FFFFFF"/>
        <w:spacing w:after="0" w:line="360" w:lineRule="atLeast"/>
        <w:ind w:left="851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6D1274">
        <w:rPr>
          <w:rFonts w:ascii="Times New Roman" w:hAnsi="Times New Roman"/>
          <w:sz w:val="20"/>
          <w:szCs w:val="20"/>
        </w:rPr>
        <w:t>Modalităţi</w:t>
      </w:r>
      <w:r w:rsidRPr="006D1274">
        <w:rPr>
          <w:rFonts w:ascii="Times New Roman" w:hAnsi="Times New Roman"/>
          <w:color w:val="000000"/>
          <w:sz w:val="20"/>
          <w:szCs w:val="20"/>
        </w:rPr>
        <w:t xml:space="preserve"> de evaluare a pregătirii profesionale dobândite de practicant pe perioada stagiului de pregătire practică</w:t>
      </w:r>
    </w:p>
    <w:p w:rsidR="006452FA" w:rsidRPr="006452FA" w:rsidRDefault="006452FA" w:rsidP="006452FA">
      <w:pPr>
        <w:shd w:val="clear" w:color="auto" w:fill="FFFFFF"/>
        <w:spacing w:after="0" w:line="360" w:lineRule="atLeast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2014"/>
        <w:gridCol w:w="2001"/>
        <w:gridCol w:w="3035"/>
      </w:tblGrid>
      <w:tr w:rsidR="00145270" w:rsidRPr="006D1274" w:rsidTr="00537551">
        <w:trPr>
          <w:trHeight w:val="39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Nume şi prenume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Funcţie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Semnătura</w:t>
            </w:r>
          </w:p>
        </w:tc>
      </w:tr>
      <w:tr w:rsidR="00145270" w:rsidRPr="006D1274" w:rsidTr="00537551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Cadru didactic supervizor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270" w:rsidRPr="006D1274" w:rsidTr="00537551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Tutore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270" w:rsidRPr="006D1274" w:rsidTr="00537551">
        <w:trPr>
          <w:trHeight w:val="375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Practicant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270" w:rsidRPr="006D1274" w:rsidTr="00537551">
        <w:trPr>
          <w:trHeight w:val="390"/>
        </w:trPr>
        <w:tc>
          <w:tcPr>
            <w:tcW w:w="2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1274">
              <w:rPr>
                <w:rFonts w:ascii="Times New Roman" w:hAnsi="Times New Roman"/>
                <w:bCs/>
                <w:sz w:val="20"/>
                <w:szCs w:val="20"/>
              </w:rPr>
              <w:t>Data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5270" w:rsidRPr="006D1274" w:rsidRDefault="00145270" w:rsidP="00537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329E8" w:rsidRDefault="00C329E8">
      <w:pPr>
        <w:rPr>
          <w:rFonts w:ascii="Times New Roman" w:hAnsi="Times New Roman" w:cs="Times New Roman"/>
          <w:sz w:val="24"/>
          <w:szCs w:val="24"/>
        </w:rPr>
      </w:pPr>
      <w:bookmarkStart w:id="1" w:name="Anexa5a"/>
      <w:bookmarkEnd w:id="1"/>
    </w:p>
    <w:sectPr w:rsidR="00C329E8" w:rsidSect="00B02A7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D56" w:rsidRDefault="001F0D56" w:rsidP="008B3CF5">
      <w:pPr>
        <w:spacing w:after="0" w:line="240" w:lineRule="auto"/>
      </w:pPr>
      <w:r>
        <w:separator/>
      </w:r>
    </w:p>
  </w:endnote>
  <w:endnote w:type="continuationSeparator" w:id="0">
    <w:p w:rsidR="001F0D56" w:rsidRDefault="001F0D56" w:rsidP="008B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293" w:rsidRDefault="00757293">
    <w:pPr>
      <w:pStyle w:val="Footer"/>
    </w:pPr>
  </w:p>
  <w:p w:rsidR="00757293" w:rsidRDefault="00757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D56" w:rsidRDefault="001F0D56" w:rsidP="008B3CF5">
      <w:pPr>
        <w:spacing w:after="0" w:line="240" w:lineRule="auto"/>
      </w:pPr>
      <w:r>
        <w:separator/>
      </w:r>
    </w:p>
  </w:footnote>
  <w:footnote w:type="continuationSeparator" w:id="0">
    <w:p w:rsidR="001F0D56" w:rsidRDefault="001F0D56" w:rsidP="008B3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6C7"/>
    <w:multiLevelType w:val="hybridMultilevel"/>
    <w:tmpl w:val="491C0E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7191"/>
    <w:multiLevelType w:val="hybridMultilevel"/>
    <w:tmpl w:val="14509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B33DA"/>
    <w:multiLevelType w:val="hybridMultilevel"/>
    <w:tmpl w:val="E1BC8278"/>
    <w:lvl w:ilvl="0" w:tplc="662C2528">
      <w:start w:val="28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D506DA"/>
    <w:multiLevelType w:val="hybridMultilevel"/>
    <w:tmpl w:val="28B63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B3500"/>
    <w:multiLevelType w:val="hybridMultilevel"/>
    <w:tmpl w:val="F6F6CEF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D9C0DBC"/>
    <w:multiLevelType w:val="hybridMultilevel"/>
    <w:tmpl w:val="502C37F0"/>
    <w:lvl w:ilvl="0" w:tplc="4DD4571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003F4A"/>
    <w:multiLevelType w:val="hybridMultilevel"/>
    <w:tmpl w:val="FEAC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530D9"/>
    <w:multiLevelType w:val="hybridMultilevel"/>
    <w:tmpl w:val="89B8BEC6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B1C3FC9"/>
    <w:multiLevelType w:val="hybridMultilevel"/>
    <w:tmpl w:val="31862D7E"/>
    <w:lvl w:ilvl="0" w:tplc="70364890">
      <w:start w:val="153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52EB1"/>
    <w:multiLevelType w:val="hybridMultilevel"/>
    <w:tmpl w:val="1BFC15DE"/>
    <w:lvl w:ilvl="0" w:tplc="04180019">
      <w:start w:val="1"/>
      <w:numFmt w:val="lowerLetter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4BC0098"/>
    <w:multiLevelType w:val="hybridMultilevel"/>
    <w:tmpl w:val="FE024C3C"/>
    <w:lvl w:ilvl="0" w:tplc="0418001B">
      <w:start w:val="1"/>
      <w:numFmt w:val="lowerRoman"/>
      <w:lvlText w:val="%1."/>
      <w:lvlJc w:val="right"/>
      <w:pPr>
        <w:ind w:left="2484" w:hanging="360"/>
      </w:pPr>
    </w:lvl>
    <w:lvl w:ilvl="1" w:tplc="04180019" w:tentative="1">
      <w:start w:val="1"/>
      <w:numFmt w:val="lowerLetter"/>
      <w:lvlText w:val="%2."/>
      <w:lvlJc w:val="left"/>
      <w:pPr>
        <w:ind w:left="3204" w:hanging="360"/>
      </w:pPr>
    </w:lvl>
    <w:lvl w:ilvl="2" w:tplc="0418001B" w:tentative="1">
      <w:start w:val="1"/>
      <w:numFmt w:val="lowerRoman"/>
      <w:lvlText w:val="%3."/>
      <w:lvlJc w:val="right"/>
      <w:pPr>
        <w:ind w:left="3924" w:hanging="180"/>
      </w:pPr>
    </w:lvl>
    <w:lvl w:ilvl="3" w:tplc="0418000F" w:tentative="1">
      <w:start w:val="1"/>
      <w:numFmt w:val="decimal"/>
      <w:lvlText w:val="%4."/>
      <w:lvlJc w:val="left"/>
      <w:pPr>
        <w:ind w:left="4644" w:hanging="360"/>
      </w:pPr>
    </w:lvl>
    <w:lvl w:ilvl="4" w:tplc="04180019" w:tentative="1">
      <w:start w:val="1"/>
      <w:numFmt w:val="lowerLetter"/>
      <w:lvlText w:val="%5."/>
      <w:lvlJc w:val="left"/>
      <w:pPr>
        <w:ind w:left="5364" w:hanging="360"/>
      </w:pPr>
    </w:lvl>
    <w:lvl w:ilvl="5" w:tplc="0418001B" w:tentative="1">
      <w:start w:val="1"/>
      <w:numFmt w:val="lowerRoman"/>
      <w:lvlText w:val="%6."/>
      <w:lvlJc w:val="right"/>
      <w:pPr>
        <w:ind w:left="6084" w:hanging="180"/>
      </w:pPr>
    </w:lvl>
    <w:lvl w:ilvl="6" w:tplc="0418000F" w:tentative="1">
      <w:start w:val="1"/>
      <w:numFmt w:val="decimal"/>
      <w:lvlText w:val="%7."/>
      <w:lvlJc w:val="left"/>
      <w:pPr>
        <w:ind w:left="6804" w:hanging="360"/>
      </w:pPr>
    </w:lvl>
    <w:lvl w:ilvl="7" w:tplc="04180019" w:tentative="1">
      <w:start w:val="1"/>
      <w:numFmt w:val="lowerLetter"/>
      <w:lvlText w:val="%8."/>
      <w:lvlJc w:val="left"/>
      <w:pPr>
        <w:ind w:left="7524" w:hanging="360"/>
      </w:pPr>
    </w:lvl>
    <w:lvl w:ilvl="8" w:tplc="0418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567F1958"/>
    <w:multiLevelType w:val="hybridMultilevel"/>
    <w:tmpl w:val="F6F6CEF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5FC71433"/>
    <w:multiLevelType w:val="hybridMultilevel"/>
    <w:tmpl w:val="574C96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10030"/>
    <w:multiLevelType w:val="hybridMultilevel"/>
    <w:tmpl w:val="E0DCEE84"/>
    <w:lvl w:ilvl="0" w:tplc="CD2497CC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3F3195"/>
    <w:multiLevelType w:val="hybridMultilevel"/>
    <w:tmpl w:val="C2967D16"/>
    <w:lvl w:ilvl="0" w:tplc="04180019">
      <w:start w:val="1"/>
      <w:numFmt w:val="lowerLetter"/>
      <w:lvlText w:val="%1."/>
      <w:lvlJc w:val="left"/>
      <w:pPr>
        <w:ind w:left="1470" w:hanging="360"/>
      </w:pPr>
    </w:lvl>
    <w:lvl w:ilvl="1" w:tplc="04180019" w:tentative="1">
      <w:start w:val="1"/>
      <w:numFmt w:val="lowerLetter"/>
      <w:lvlText w:val="%2."/>
      <w:lvlJc w:val="left"/>
      <w:pPr>
        <w:ind w:left="2190" w:hanging="360"/>
      </w:pPr>
    </w:lvl>
    <w:lvl w:ilvl="2" w:tplc="0418001B" w:tentative="1">
      <w:start w:val="1"/>
      <w:numFmt w:val="lowerRoman"/>
      <w:lvlText w:val="%3."/>
      <w:lvlJc w:val="right"/>
      <w:pPr>
        <w:ind w:left="2910" w:hanging="180"/>
      </w:pPr>
    </w:lvl>
    <w:lvl w:ilvl="3" w:tplc="0418000F" w:tentative="1">
      <w:start w:val="1"/>
      <w:numFmt w:val="decimal"/>
      <w:lvlText w:val="%4."/>
      <w:lvlJc w:val="left"/>
      <w:pPr>
        <w:ind w:left="3630" w:hanging="360"/>
      </w:pPr>
    </w:lvl>
    <w:lvl w:ilvl="4" w:tplc="04180019" w:tentative="1">
      <w:start w:val="1"/>
      <w:numFmt w:val="lowerLetter"/>
      <w:lvlText w:val="%5."/>
      <w:lvlJc w:val="left"/>
      <w:pPr>
        <w:ind w:left="4350" w:hanging="360"/>
      </w:pPr>
    </w:lvl>
    <w:lvl w:ilvl="5" w:tplc="0418001B" w:tentative="1">
      <w:start w:val="1"/>
      <w:numFmt w:val="lowerRoman"/>
      <w:lvlText w:val="%6."/>
      <w:lvlJc w:val="right"/>
      <w:pPr>
        <w:ind w:left="5070" w:hanging="180"/>
      </w:pPr>
    </w:lvl>
    <w:lvl w:ilvl="6" w:tplc="0418000F" w:tentative="1">
      <w:start w:val="1"/>
      <w:numFmt w:val="decimal"/>
      <w:lvlText w:val="%7."/>
      <w:lvlJc w:val="left"/>
      <w:pPr>
        <w:ind w:left="5790" w:hanging="360"/>
      </w:pPr>
    </w:lvl>
    <w:lvl w:ilvl="7" w:tplc="04180019" w:tentative="1">
      <w:start w:val="1"/>
      <w:numFmt w:val="lowerLetter"/>
      <w:lvlText w:val="%8."/>
      <w:lvlJc w:val="left"/>
      <w:pPr>
        <w:ind w:left="6510" w:hanging="360"/>
      </w:pPr>
    </w:lvl>
    <w:lvl w:ilvl="8" w:tplc="0418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70B75BA8"/>
    <w:multiLevelType w:val="hybridMultilevel"/>
    <w:tmpl w:val="84EA74C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294A50"/>
    <w:multiLevelType w:val="hybridMultilevel"/>
    <w:tmpl w:val="263ADB9E"/>
    <w:lvl w:ilvl="0" w:tplc="662C2528">
      <w:start w:val="28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95668"/>
    <w:multiLevelType w:val="multilevel"/>
    <w:tmpl w:val="16C6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120753"/>
    <w:multiLevelType w:val="hybridMultilevel"/>
    <w:tmpl w:val="84EA74C6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1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3"/>
  </w:num>
  <w:num w:numId="11">
    <w:abstractNumId w:val="18"/>
  </w:num>
  <w:num w:numId="12">
    <w:abstractNumId w:val="1"/>
  </w:num>
  <w:num w:numId="13">
    <w:abstractNumId w:val="6"/>
  </w:num>
  <w:num w:numId="14">
    <w:abstractNumId w:val="16"/>
  </w:num>
  <w:num w:numId="15">
    <w:abstractNumId w:val="0"/>
  </w:num>
  <w:num w:numId="16">
    <w:abstractNumId w:val="7"/>
  </w:num>
  <w:num w:numId="17">
    <w:abstractNumId w:val="5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0C"/>
    <w:rsid w:val="00001EE6"/>
    <w:rsid w:val="00006C72"/>
    <w:rsid w:val="00035264"/>
    <w:rsid w:val="00046CA5"/>
    <w:rsid w:val="00053238"/>
    <w:rsid w:val="000542F4"/>
    <w:rsid w:val="00061AF0"/>
    <w:rsid w:val="00071F53"/>
    <w:rsid w:val="000822E5"/>
    <w:rsid w:val="00086BD8"/>
    <w:rsid w:val="00095041"/>
    <w:rsid w:val="000C66AB"/>
    <w:rsid w:val="000D3521"/>
    <w:rsid w:val="000E3474"/>
    <w:rsid w:val="00101ACD"/>
    <w:rsid w:val="00107E43"/>
    <w:rsid w:val="001212B9"/>
    <w:rsid w:val="001219BE"/>
    <w:rsid w:val="00131491"/>
    <w:rsid w:val="00131A22"/>
    <w:rsid w:val="00144628"/>
    <w:rsid w:val="00145270"/>
    <w:rsid w:val="001536CB"/>
    <w:rsid w:val="00154CC1"/>
    <w:rsid w:val="00160A5F"/>
    <w:rsid w:val="00163A74"/>
    <w:rsid w:val="00164418"/>
    <w:rsid w:val="0016597E"/>
    <w:rsid w:val="00165B02"/>
    <w:rsid w:val="0016786D"/>
    <w:rsid w:val="001A0196"/>
    <w:rsid w:val="001A16DA"/>
    <w:rsid w:val="001A359B"/>
    <w:rsid w:val="001A5D8A"/>
    <w:rsid w:val="001A7BF0"/>
    <w:rsid w:val="001C524C"/>
    <w:rsid w:val="001D1B47"/>
    <w:rsid w:val="001D2ACA"/>
    <w:rsid w:val="001D4286"/>
    <w:rsid w:val="001D4879"/>
    <w:rsid w:val="001D607D"/>
    <w:rsid w:val="001E226F"/>
    <w:rsid w:val="001F0D56"/>
    <w:rsid w:val="001F1830"/>
    <w:rsid w:val="0020062C"/>
    <w:rsid w:val="00210CC9"/>
    <w:rsid w:val="0023066B"/>
    <w:rsid w:val="002440F3"/>
    <w:rsid w:val="002442CA"/>
    <w:rsid w:val="002519C7"/>
    <w:rsid w:val="00262C8B"/>
    <w:rsid w:val="00274B50"/>
    <w:rsid w:val="00285D02"/>
    <w:rsid w:val="00292DFD"/>
    <w:rsid w:val="00294758"/>
    <w:rsid w:val="0029557E"/>
    <w:rsid w:val="00296EDB"/>
    <w:rsid w:val="002A0B5C"/>
    <w:rsid w:val="002A33F3"/>
    <w:rsid w:val="002A5320"/>
    <w:rsid w:val="002C4EB6"/>
    <w:rsid w:val="002E7130"/>
    <w:rsid w:val="002F2AD7"/>
    <w:rsid w:val="00324EB0"/>
    <w:rsid w:val="00326ADA"/>
    <w:rsid w:val="003279D9"/>
    <w:rsid w:val="00351473"/>
    <w:rsid w:val="00357307"/>
    <w:rsid w:val="003575D1"/>
    <w:rsid w:val="00360572"/>
    <w:rsid w:val="00384D9E"/>
    <w:rsid w:val="00386444"/>
    <w:rsid w:val="003924D0"/>
    <w:rsid w:val="00394829"/>
    <w:rsid w:val="003E3BC8"/>
    <w:rsid w:val="003F012C"/>
    <w:rsid w:val="003F26EC"/>
    <w:rsid w:val="003F4BB0"/>
    <w:rsid w:val="00402854"/>
    <w:rsid w:val="00403D6D"/>
    <w:rsid w:val="004042C4"/>
    <w:rsid w:val="00404E11"/>
    <w:rsid w:val="00412FDF"/>
    <w:rsid w:val="00420616"/>
    <w:rsid w:val="00424F3F"/>
    <w:rsid w:val="004325C2"/>
    <w:rsid w:val="004364A1"/>
    <w:rsid w:val="00456E09"/>
    <w:rsid w:val="0048504F"/>
    <w:rsid w:val="004855EF"/>
    <w:rsid w:val="00490A9B"/>
    <w:rsid w:val="004C5935"/>
    <w:rsid w:val="004D3C60"/>
    <w:rsid w:val="004E26D9"/>
    <w:rsid w:val="004F2FF3"/>
    <w:rsid w:val="004F6E5B"/>
    <w:rsid w:val="005009B2"/>
    <w:rsid w:val="005122D7"/>
    <w:rsid w:val="00525D9E"/>
    <w:rsid w:val="005323FC"/>
    <w:rsid w:val="00537551"/>
    <w:rsid w:val="00544FFA"/>
    <w:rsid w:val="005454CB"/>
    <w:rsid w:val="005463F4"/>
    <w:rsid w:val="00566F57"/>
    <w:rsid w:val="00583EA5"/>
    <w:rsid w:val="0058427A"/>
    <w:rsid w:val="0058761A"/>
    <w:rsid w:val="00590C0C"/>
    <w:rsid w:val="005A21FE"/>
    <w:rsid w:val="005A3575"/>
    <w:rsid w:val="005A3745"/>
    <w:rsid w:val="005A6961"/>
    <w:rsid w:val="005C3986"/>
    <w:rsid w:val="005D0CE1"/>
    <w:rsid w:val="005D2779"/>
    <w:rsid w:val="005F0139"/>
    <w:rsid w:val="005F03C3"/>
    <w:rsid w:val="005F14B5"/>
    <w:rsid w:val="005F38DC"/>
    <w:rsid w:val="006116F3"/>
    <w:rsid w:val="006169F7"/>
    <w:rsid w:val="00617435"/>
    <w:rsid w:val="00623F8F"/>
    <w:rsid w:val="00632B13"/>
    <w:rsid w:val="00635543"/>
    <w:rsid w:val="00635E7C"/>
    <w:rsid w:val="00636084"/>
    <w:rsid w:val="006452FA"/>
    <w:rsid w:val="006528BC"/>
    <w:rsid w:val="0065461D"/>
    <w:rsid w:val="00666164"/>
    <w:rsid w:val="006714E6"/>
    <w:rsid w:val="00680D7A"/>
    <w:rsid w:val="00686178"/>
    <w:rsid w:val="006B7A53"/>
    <w:rsid w:val="006C58EF"/>
    <w:rsid w:val="006C5C70"/>
    <w:rsid w:val="006D1274"/>
    <w:rsid w:val="006D456D"/>
    <w:rsid w:val="006F636C"/>
    <w:rsid w:val="007211F3"/>
    <w:rsid w:val="00723EA3"/>
    <w:rsid w:val="00726705"/>
    <w:rsid w:val="007301B9"/>
    <w:rsid w:val="00734DFD"/>
    <w:rsid w:val="00735B99"/>
    <w:rsid w:val="00752EEA"/>
    <w:rsid w:val="00755714"/>
    <w:rsid w:val="0075590A"/>
    <w:rsid w:val="00757293"/>
    <w:rsid w:val="0076132B"/>
    <w:rsid w:val="00772816"/>
    <w:rsid w:val="00774CC7"/>
    <w:rsid w:val="007766E5"/>
    <w:rsid w:val="00790CAE"/>
    <w:rsid w:val="007913FB"/>
    <w:rsid w:val="00795189"/>
    <w:rsid w:val="00797C36"/>
    <w:rsid w:val="007B0EA2"/>
    <w:rsid w:val="007B1DE3"/>
    <w:rsid w:val="007B3A82"/>
    <w:rsid w:val="007B562B"/>
    <w:rsid w:val="007B5BF6"/>
    <w:rsid w:val="0080542B"/>
    <w:rsid w:val="0081649B"/>
    <w:rsid w:val="00817F7A"/>
    <w:rsid w:val="00824692"/>
    <w:rsid w:val="008375A1"/>
    <w:rsid w:val="00860E9F"/>
    <w:rsid w:val="00862A02"/>
    <w:rsid w:val="00876CC0"/>
    <w:rsid w:val="00876E36"/>
    <w:rsid w:val="008777ED"/>
    <w:rsid w:val="00883A4C"/>
    <w:rsid w:val="00884C5B"/>
    <w:rsid w:val="00890177"/>
    <w:rsid w:val="008A30C5"/>
    <w:rsid w:val="008B3CF5"/>
    <w:rsid w:val="008C055F"/>
    <w:rsid w:val="008D0BA1"/>
    <w:rsid w:val="008D5A2F"/>
    <w:rsid w:val="008D5AF7"/>
    <w:rsid w:val="008F257E"/>
    <w:rsid w:val="00905C90"/>
    <w:rsid w:val="00916159"/>
    <w:rsid w:val="00922282"/>
    <w:rsid w:val="00922891"/>
    <w:rsid w:val="00924C43"/>
    <w:rsid w:val="009337B7"/>
    <w:rsid w:val="00934186"/>
    <w:rsid w:val="00950575"/>
    <w:rsid w:val="00955659"/>
    <w:rsid w:val="00980EA7"/>
    <w:rsid w:val="00990BC6"/>
    <w:rsid w:val="00991ADC"/>
    <w:rsid w:val="009B072D"/>
    <w:rsid w:val="009B65A5"/>
    <w:rsid w:val="009B71DA"/>
    <w:rsid w:val="009D0526"/>
    <w:rsid w:val="009D5849"/>
    <w:rsid w:val="009E0FDD"/>
    <w:rsid w:val="009E79A9"/>
    <w:rsid w:val="009F4ECF"/>
    <w:rsid w:val="00A11BFE"/>
    <w:rsid w:val="00A1737A"/>
    <w:rsid w:val="00A35B16"/>
    <w:rsid w:val="00A65AE2"/>
    <w:rsid w:val="00A708BB"/>
    <w:rsid w:val="00A73B83"/>
    <w:rsid w:val="00A9120B"/>
    <w:rsid w:val="00AA7083"/>
    <w:rsid w:val="00AB6517"/>
    <w:rsid w:val="00AC41B6"/>
    <w:rsid w:val="00AD1D64"/>
    <w:rsid w:val="00AD657C"/>
    <w:rsid w:val="00AF2D87"/>
    <w:rsid w:val="00AF4A0B"/>
    <w:rsid w:val="00AF4CB1"/>
    <w:rsid w:val="00B00F2C"/>
    <w:rsid w:val="00B0286E"/>
    <w:rsid w:val="00B02A7C"/>
    <w:rsid w:val="00B064DF"/>
    <w:rsid w:val="00B32189"/>
    <w:rsid w:val="00B3528B"/>
    <w:rsid w:val="00B4353F"/>
    <w:rsid w:val="00B43A3B"/>
    <w:rsid w:val="00B51CBE"/>
    <w:rsid w:val="00B62C50"/>
    <w:rsid w:val="00B73535"/>
    <w:rsid w:val="00B81902"/>
    <w:rsid w:val="00B8308B"/>
    <w:rsid w:val="00B83244"/>
    <w:rsid w:val="00B84F9A"/>
    <w:rsid w:val="00B94AAE"/>
    <w:rsid w:val="00BA3C92"/>
    <w:rsid w:val="00BA4C9C"/>
    <w:rsid w:val="00BB16CC"/>
    <w:rsid w:val="00BD100E"/>
    <w:rsid w:val="00BE51EE"/>
    <w:rsid w:val="00BE74E1"/>
    <w:rsid w:val="00BF5ABE"/>
    <w:rsid w:val="00C02B51"/>
    <w:rsid w:val="00C04154"/>
    <w:rsid w:val="00C23D82"/>
    <w:rsid w:val="00C25B40"/>
    <w:rsid w:val="00C279B3"/>
    <w:rsid w:val="00C329E8"/>
    <w:rsid w:val="00C361F6"/>
    <w:rsid w:val="00C367CF"/>
    <w:rsid w:val="00C471A3"/>
    <w:rsid w:val="00C61FDF"/>
    <w:rsid w:val="00C66757"/>
    <w:rsid w:val="00C71903"/>
    <w:rsid w:val="00C8764E"/>
    <w:rsid w:val="00C87B7A"/>
    <w:rsid w:val="00C93B4E"/>
    <w:rsid w:val="00C965B5"/>
    <w:rsid w:val="00CA34AF"/>
    <w:rsid w:val="00CA474E"/>
    <w:rsid w:val="00CC2B3C"/>
    <w:rsid w:val="00CC670A"/>
    <w:rsid w:val="00CE17E9"/>
    <w:rsid w:val="00CE71EB"/>
    <w:rsid w:val="00CE7DEB"/>
    <w:rsid w:val="00CF61F4"/>
    <w:rsid w:val="00CF62C9"/>
    <w:rsid w:val="00CF7053"/>
    <w:rsid w:val="00D23FAE"/>
    <w:rsid w:val="00D3447C"/>
    <w:rsid w:val="00D402F9"/>
    <w:rsid w:val="00D46855"/>
    <w:rsid w:val="00D475E8"/>
    <w:rsid w:val="00D74339"/>
    <w:rsid w:val="00D76835"/>
    <w:rsid w:val="00D90303"/>
    <w:rsid w:val="00D914D1"/>
    <w:rsid w:val="00D9449C"/>
    <w:rsid w:val="00D964DC"/>
    <w:rsid w:val="00DA308D"/>
    <w:rsid w:val="00DB7A5B"/>
    <w:rsid w:val="00DE400A"/>
    <w:rsid w:val="00DE51DD"/>
    <w:rsid w:val="00DE60E9"/>
    <w:rsid w:val="00E035C1"/>
    <w:rsid w:val="00E05387"/>
    <w:rsid w:val="00E11209"/>
    <w:rsid w:val="00E12199"/>
    <w:rsid w:val="00E1254F"/>
    <w:rsid w:val="00E13A10"/>
    <w:rsid w:val="00E400EF"/>
    <w:rsid w:val="00E5735C"/>
    <w:rsid w:val="00E64B33"/>
    <w:rsid w:val="00E76376"/>
    <w:rsid w:val="00E81661"/>
    <w:rsid w:val="00E82033"/>
    <w:rsid w:val="00E82121"/>
    <w:rsid w:val="00E838FD"/>
    <w:rsid w:val="00EA0E74"/>
    <w:rsid w:val="00EA2522"/>
    <w:rsid w:val="00EB614E"/>
    <w:rsid w:val="00EB7AFD"/>
    <w:rsid w:val="00EC32EE"/>
    <w:rsid w:val="00EE19FB"/>
    <w:rsid w:val="00F0392C"/>
    <w:rsid w:val="00F111FF"/>
    <w:rsid w:val="00F14C42"/>
    <w:rsid w:val="00F24B46"/>
    <w:rsid w:val="00F339C1"/>
    <w:rsid w:val="00F468FD"/>
    <w:rsid w:val="00F65BBA"/>
    <w:rsid w:val="00F853C2"/>
    <w:rsid w:val="00F90B90"/>
    <w:rsid w:val="00F92BD9"/>
    <w:rsid w:val="00FA7698"/>
    <w:rsid w:val="00FB2740"/>
    <w:rsid w:val="00FB55A1"/>
    <w:rsid w:val="00FF0953"/>
    <w:rsid w:val="00FF29FA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9BD5F0-383D-4872-9058-32E41C4C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57E"/>
    <w:pPr>
      <w:keepNext/>
      <w:keepLines/>
      <w:spacing w:before="480" w:after="0" w:line="360" w:lineRule="auto"/>
      <w:outlineLvl w:val="0"/>
    </w:pPr>
    <w:rPr>
      <w:rFonts w:ascii="Times New Roman" w:eastAsia="Times New Roman" w:hAnsi="Times New Roman" w:cs="Times New Roman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57E"/>
    <w:pPr>
      <w:keepNext/>
      <w:keepLines/>
      <w:spacing w:before="200" w:after="0" w:line="360" w:lineRule="auto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F257E"/>
    <w:pPr>
      <w:keepNext/>
      <w:spacing w:before="240" w:after="60" w:line="360" w:lineRule="auto"/>
      <w:jc w:val="both"/>
      <w:outlineLvl w:val="2"/>
    </w:pPr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B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9B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0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nhideWhenUsed/>
    <w:rsid w:val="001E226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CF5"/>
  </w:style>
  <w:style w:type="paragraph" w:styleId="Footer">
    <w:name w:val="footer"/>
    <w:basedOn w:val="Normal"/>
    <w:link w:val="FooterChar"/>
    <w:uiPriority w:val="99"/>
    <w:unhideWhenUsed/>
    <w:rsid w:val="008B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CF5"/>
  </w:style>
  <w:style w:type="paragraph" w:styleId="BalloonText">
    <w:name w:val="Balloon Text"/>
    <w:basedOn w:val="Normal"/>
    <w:link w:val="BalloonTextChar"/>
    <w:uiPriority w:val="99"/>
    <w:semiHidden/>
    <w:unhideWhenUsed/>
    <w:rsid w:val="008B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CF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257E"/>
    <w:rPr>
      <w:rFonts w:ascii="Times New Roman" w:eastAsia="Times New Roman" w:hAnsi="Times New Roman" w:cs="Times New Roman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257E"/>
    <w:rPr>
      <w:rFonts w:ascii="Times New Roman" w:eastAsia="Times New Roman" w:hAnsi="Times New Roman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F257E"/>
    <w:rPr>
      <w:rFonts w:ascii="Arial" w:eastAsia="Times New Roman" w:hAnsi="Arial" w:cs="Times New Roman"/>
      <w:b/>
      <w:bCs/>
      <w:sz w:val="26"/>
      <w:szCs w:val="26"/>
      <w:lang w:val="en-US"/>
    </w:rPr>
  </w:style>
  <w:style w:type="character" w:styleId="Strong">
    <w:name w:val="Strong"/>
    <w:basedOn w:val="DefaultParagraphFont"/>
    <w:uiPriority w:val="22"/>
    <w:qFormat/>
    <w:rsid w:val="00583EA5"/>
    <w:rPr>
      <w:b w:val="0"/>
      <w:bCs w:val="0"/>
      <w:i w:val="0"/>
      <w:i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86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4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9E837-ECA8-4998-94B7-10AC2CFA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ASE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CRETAN GEORGIANA CAMELIA</cp:lastModifiedBy>
  <cp:revision>2</cp:revision>
  <cp:lastPrinted>2014-03-17T05:54:00Z</cp:lastPrinted>
  <dcterms:created xsi:type="dcterms:W3CDTF">2019-10-16T12:29:00Z</dcterms:created>
  <dcterms:modified xsi:type="dcterms:W3CDTF">2019-10-16T12:29:00Z</dcterms:modified>
</cp:coreProperties>
</file>