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CC" w:rsidRPr="00E838FD" w:rsidRDefault="00F610CC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INTERNSHIP PORTFOLIO</w:t>
      </w:r>
    </w:p>
    <w:p w:rsidR="00F610CC" w:rsidRPr="00AC1D4F" w:rsidRDefault="00F610CC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C1D4F">
        <w:rPr>
          <w:rFonts w:ascii="Times New Roman" w:hAnsi="Times New Roman" w:cs="Times New Roman"/>
        </w:rPr>
        <w:t xml:space="preserve">to the </w:t>
      </w:r>
      <w:r w:rsidRPr="00AC1D4F">
        <w:rPr>
          <w:rFonts w:ascii="Times New Roman" w:hAnsi="Times New Roman" w:cs="Times New Roman"/>
          <w:color w:val="000000"/>
        </w:rPr>
        <w:t>framework agreement on performing internship programs within</w:t>
      </w:r>
      <w:r w:rsidR="00AC1D4F">
        <w:rPr>
          <w:rFonts w:ascii="Times New Roman" w:hAnsi="Times New Roman" w:cs="Times New Roman"/>
          <w:color w:val="000000"/>
        </w:rPr>
        <w:t xml:space="preserve"> undergraduate </w:t>
      </w:r>
      <w:r w:rsidRPr="00AC1D4F">
        <w:rPr>
          <w:rFonts w:ascii="Times New Roman" w:hAnsi="Times New Roman" w:cs="Times New Roman"/>
          <w:color w:val="000000"/>
        </w:rPr>
        <w:t>studies</w:t>
      </w:r>
    </w:p>
    <w:p w:rsidR="00F610CC" w:rsidRDefault="00F610CC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Duration of the internship;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Internship timetable;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Timetable of the internship, working time and schedule (please specify the days of internship for part time working contracts);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address where the internship will take place;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displacement from the place the student was assigned covers the following locations;</w:t>
      </w:r>
    </w:p>
    <w:p w:rsidR="00F610CC" w:rsidRDefault="00F610CC" w:rsidP="0084545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Provisions for receiving students/master students for internship;</w:t>
      </w:r>
    </w:p>
    <w:p w:rsidR="00F610CC" w:rsidRPr="0084545B" w:rsidRDefault="00F610CC" w:rsidP="0084545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545B">
        <w:rPr>
          <w:rFonts w:ascii="Times New Roman" w:hAnsi="Times New Roman" w:cs="Times New Roman"/>
          <w:color w:val="000000"/>
          <w:sz w:val="20"/>
          <w:szCs w:val="20"/>
        </w:rPr>
        <w:t>Methods to ensure the complementarity between the skills acquired by the student / master student within higher education institutions and during the internship;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 of the professor who is in charge of the pedagogical supervision of the student during the internship;</w:t>
      </w:r>
    </w:p>
    <w:p w:rsidR="00F610CC" w:rsidRDefault="00F610CC" w:rsidP="00554F3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rights and responsibilities of the professor from the institution organizing the internship;</w:t>
      </w:r>
    </w:p>
    <w:p w:rsidR="00F610CC" w:rsidRDefault="00F610CC" w:rsidP="00554F3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F31">
        <w:rPr>
          <w:rFonts w:ascii="Times New Roman" w:hAnsi="Times New Roman" w:cs="Times New Roman"/>
          <w:color w:val="000000"/>
          <w:sz w:val="20"/>
          <w:szCs w:val="20"/>
        </w:rPr>
        <w:t>Name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the tutor appointed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by 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>enterprise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who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will ensure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>compliance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training and the acquisition of professional skills by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student within 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planned internship;</w:t>
      </w:r>
    </w:p>
    <w:p w:rsidR="00F610CC" w:rsidRDefault="00F610CC" w:rsidP="000211D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rights and responsibilities of the tutor appointed by the institution offering the internship;</w:t>
      </w:r>
    </w:p>
    <w:p w:rsidR="00F610CC" w:rsidRPr="000211D8" w:rsidRDefault="00F610CC" w:rsidP="000211D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211D8">
        <w:rPr>
          <w:rFonts w:ascii="Times New Roman" w:hAnsi="Times New Roman" w:cs="Times New Roman"/>
          <w:color w:val="000000"/>
          <w:sz w:val="20"/>
          <w:szCs w:val="20"/>
        </w:rPr>
        <w:t>Defining the skills to be acquired during internship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"/>
        <w:gridCol w:w="2105"/>
        <w:gridCol w:w="1440"/>
        <w:gridCol w:w="1382"/>
        <w:gridCol w:w="1462"/>
        <w:gridCol w:w="2300"/>
      </w:tblGrid>
      <w:tr w:rsidR="00F610CC" w:rsidRPr="00AE634F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0211D8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Competence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Module</w:t>
            </w:r>
          </w:p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Planned activities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E73645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</w:tr>
      <w:tr w:rsidR="00F610CC" w:rsidRPr="00AE634F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1A1DEB" w:rsidRDefault="001A1DEB" w:rsidP="001A1D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Operating ability with mathematical, financial, statistical and econometric functions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 w:rsidTr="001A1DEB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1A1DEB" w:rsidRDefault="001A1DEB" w:rsidP="000C57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Sourcing, compilation, processing, analysis and synthesis of financial information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1A1DEB" w:rsidRDefault="001A1DEB" w:rsidP="00FB35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Evaluation and quantification of financial risk management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DEB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1A1DEB" w:rsidRDefault="001A1DEB" w:rsidP="00FB35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Analysis, profiling and modeling of the behavior of investors on the financial markets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DEB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1A1DEB" w:rsidRDefault="001A1DEB" w:rsidP="00FB35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Analysis and modeling of decision making process at micro and macroeconomics level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DEB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1A1DEB" w:rsidRDefault="001A1DEB" w:rsidP="001A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Application of the rules and values of professional ethics in the decision-making process. Individual or group working-performance of complex tasks/goals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DEB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1A1DEB" w:rsidRDefault="001A1DEB" w:rsidP="001A1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Planning and organization of human resources within a group or organization, raising awareness for responsibility for professional results</w:t>
            </w:r>
          </w:p>
          <w:p w:rsidR="001A1DEB" w:rsidRPr="001A1DEB" w:rsidRDefault="001A1DEB" w:rsidP="00FB35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DEB" w:rsidRPr="00AE634F" w:rsidTr="001A1DEB">
        <w:trPr>
          <w:trHeight w:val="39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1A1DEB" w:rsidRDefault="001A1DEB" w:rsidP="00FB35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DEB">
              <w:rPr>
                <w:rFonts w:ascii="Times New Roman" w:hAnsi="Times New Roman" w:cs="Times New Roman"/>
                <w:b/>
                <w:sz w:val="24"/>
                <w:szCs w:val="24"/>
              </w:rPr>
              <w:t>Recognition of the importance for continuing education as a prerequisite for career progress and adaptation professional and managerial skills to the competitive dynamics of economic environment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1DEB" w:rsidRPr="00AE634F" w:rsidRDefault="001A1DEB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0CC" w:rsidRPr="00A3579C" w:rsidRDefault="00F610CC" w:rsidP="00A3579C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579C">
        <w:rPr>
          <w:rFonts w:ascii="Times New Roman" w:hAnsi="Times New Roman" w:cs="Times New Roman"/>
          <w:color w:val="000000"/>
          <w:sz w:val="20"/>
          <w:szCs w:val="20"/>
        </w:rPr>
        <w:t>Asses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A3579C">
        <w:rPr>
          <w:rFonts w:ascii="Times New Roman" w:hAnsi="Times New Roman" w:cs="Times New Roman"/>
          <w:color w:val="000000"/>
          <w:sz w:val="20"/>
          <w:szCs w:val="20"/>
        </w:rPr>
        <w:t>ment methods for the professional skills acquired during the intership</w:t>
      </w:r>
    </w:p>
    <w:p w:rsidR="00F610CC" w:rsidRPr="006452FA" w:rsidRDefault="00F610CC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4"/>
        <w:gridCol w:w="1994"/>
        <w:gridCol w:w="2015"/>
        <w:gridCol w:w="3035"/>
      </w:tblGrid>
      <w:tr w:rsidR="00F610CC" w:rsidRPr="00AE634F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3F582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Professor (supervisor)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Tutor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Student in intership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3F582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1DEB" w:rsidRDefault="001A1DEB" w:rsidP="001A1DEB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1A1DEB" w:rsidSect="00B02A7C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2B" w:rsidRDefault="006A052B" w:rsidP="008B3CF5">
      <w:pPr>
        <w:spacing w:after="0" w:line="240" w:lineRule="auto"/>
      </w:pPr>
      <w:r>
        <w:separator/>
      </w:r>
    </w:p>
  </w:endnote>
  <w:endnote w:type="continuationSeparator" w:id="0">
    <w:p w:rsidR="006A052B" w:rsidRDefault="006A052B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C" w:rsidRDefault="00F610CC">
    <w:pPr>
      <w:pStyle w:val="Footer"/>
    </w:pPr>
  </w:p>
  <w:p w:rsidR="00F610CC" w:rsidRDefault="00F61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2B" w:rsidRDefault="006A052B" w:rsidP="008B3CF5">
      <w:pPr>
        <w:spacing w:after="0" w:line="240" w:lineRule="auto"/>
      </w:pPr>
      <w:r>
        <w:separator/>
      </w:r>
    </w:p>
  </w:footnote>
  <w:footnote w:type="continuationSeparator" w:id="0">
    <w:p w:rsidR="006A052B" w:rsidRDefault="006A052B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>
      <w:start w:val="1"/>
      <w:numFmt w:val="lowerRoman"/>
      <w:lvlText w:val="%3."/>
      <w:lvlJc w:val="right"/>
      <w:pPr>
        <w:ind w:left="2868" w:hanging="180"/>
      </w:pPr>
    </w:lvl>
    <w:lvl w:ilvl="3" w:tplc="0418000F">
      <w:start w:val="1"/>
      <w:numFmt w:val="decimal"/>
      <w:lvlText w:val="%4."/>
      <w:lvlJc w:val="left"/>
      <w:pPr>
        <w:ind w:left="3588" w:hanging="360"/>
      </w:pPr>
    </w:lvl>
    <w:lvl w:ilvl="4" w:tplc="04180019">
      <w:start w:val="1"/>
      <w:numFmt w:val="lowerLetter"/>
      <w:lvlText w:val="%5."/>
      <w:lvlJc w:val="left"/>
      <w:pPr>
        <w:ind w:left="4308" w:hanging="360"/>
      </w:pPr>
    </w:lvl>
    <w:lvl w:ilvl="5" w:tplc="0418001B">
      <w:start w:val="1"/>
      <w:numFmt w:val="lowerRoman"/>
      <w:lvlText w:val="%6."/>
      <w:lvlJc w:val="right"/>
      <w:pPr>
        <w:ind w:left="5028" w:hanging="180"/>
      </w:pPr>
    </w:lvl>
    <w:lvl w:ilvl="6" w:tplc="0418000F">
      <w:start w:val="1"/>
      <w:numFmt w:val="decimal"/>
      <w:lvlText w:val="%7."/>
      <w:lvlJc w:val="left"/>
      <w:pPr>
        <w:ind w:left="5748" w:hanging="360"/>
      </w:pPr>
    </w:lvl>
    <w:lvl w:ilvl="7" w:tplc="04180019">
      <w:start w:val="1"/>
      <w:numFmt w:val="lowerLetter"/>
      <w:lvlText w:val="%8."/>
      <w:lvlJc w:val="left"/>
      <w:pPr>
        <w:ind w:left="6468" w:hanging="360"/>
      </w:pPr>
    </w:lvl>
    <w:lvl w:ilvl="8" w:tplc="0418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>
      <w:start w:val="1"/>
      <w:numFmt w:val="lowerLetter"/>
      <w:lvlText w:val="%2."/>
      <w:lvlJc w:val="left"/>
      <w:pPr>
        <w:ind w:left="3204" w:hanging="360"/>
      </w:pPr>
    </w:lvl>
    <w:lvl w:ilvl="2" w:tplc="0418001B">
      <w:start w:val="1"/>
      <w:numFmt w:val="lowerRoman"/>
      <w:lvlText w:val="%3."/>
      <w:lvlJc w:val="right"/>
      <w:pPr>
        <w:ind w:left="3924" w:hanging="180"/>
      </w:pPr>
    </w:lvl>
    <w:lvl w:ilvl="3" w:tplc="0418000F">
      <w:start w:val="1"/>
      <w:numFmt w:val="decimal"/>
      <w:lvlText w:val="%4."/>
      <w:lvlJc w:val="left"/>
      <w:pPr>
        <w:ind w:left="4644" w:hanging="360"/>
      </w:pPr>
    </w:lvl>
    <w:lvl w:ilvl="4" w:tplc="04180019">
      <w:start w:val="1"/>
      <w:numFmt w:val="lowerLetter"/>
      <w:lvlText w:val="%5."/>
      <w:lvlJc w:val="left"/>
      <w:pPr>
        <w:ind w:left="5364" w:hanging="360"/>
      </w:pPr>
    </w:lvl>
    <w:lvl w:ilvl="5" w:tplc="0418001B">
      <w:start w:val="1"/>
      <w:numFmt w:val="lowerRoman"/>
      <w:lvlText w:val="%6."/>
      <w:lvlJc w:val="right"/>
      <w:pPr>
        <w:ind w:left="6084" w:hanging="180"/>
      </w:pPr>
    </w:lvl>
    <w:lvl w:ilvl="6" w:tplc="0418000F">
      <w:start w:val="1"/>
      <w:numFmt w:val="decimal"/>
      <w:lvlText w:val="%7."/>
      <w:lvlJc w:val="left"/>
      <w:pPr>
        <w:ind w:left="6804" w:hanging="360"/>
      </w:pPr>
    </w:lvl>
    <w:lvl w:ilvl="7" w:tplc="04180019">
      <w:start w:val="1"/>
      <w:numFmt w:val="lowerLetter"/>
      <w:lvlText w:val="%8."/>
      <w:lvlJc w:val="left"/>
      <w:pPr>
        <w:ind w:left="7524" w:hanging="360"/>
      </w:pPr>
    </w:lvl>
    <w:lvl w:ilvl="8" w:tplc="0418001B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>
      <w:start w:val="1"/>
      <w:numFmt w:val="lowerLetter"/>
      <w:lvlText w:val="%2."/>
      <w:lvlJc w:val="left"/>
      <w:pPr>
        <w:ind w:left="2190" w:hanging="360"/>
      </w:pPr>
    </w:lvl>
    <w:lvl w:ilvl="2" w:tplc="0418001B">
      <w:start w:val="1"/>
      <w:numFmt w:val="lowerRoman"/>
      <w:lvlText w:val="%3."/>
      <w:lvlJc w:val="right"/>
      <w:pPr>
        <w:ind w:left="2910" w:hanging="180"/>
      </w:pPr>
    </w:lvl>
    <w:lvl w:ilvl="3" w:tplc="0418000F">
      <w:start w:val="1"/>
      <w:numFmt w:val="decimal"/>
      <w:lvlText w:val="%4."/>
      <w:lvlJc w:val="left"/>
      <w:pPr>
        <w:ind w:left="3630" w:hanging="360"/>
      </w:pPr>
    </w:lvl>
    <w:lvl w:ilvl="4" w:tplc="04180019">
      <w:start w:val="1"/>
      <w:numFmt w:val="lowerLetter"/>
      <w:lvlText w:val="%5."/>
      <w:lvlJc w:val="left"/>
      <w:pPr>
        <w:ind w:left="4350" w:hanging="360"/>
      </w:pPr>
    </w:lvl>
    <w:lvl w:ilvl="5" w:tplc="0418001B">
      <w:start w:val="1"/>
      <w:numFmt w:val="lowerRoman"/>
      <w:lvlText w:val="%6."/>
      <w:lvlJc w:val="right"/>
      <w:pPr>
        <w:ind w:left="5070" w:hanging="180"/>
      </w:pPr>
    </w:lvl>
    <w:lvl w:ilvl="6" w:tplc="0418000F">
      <w:start w:val="1"/>
      <w:numFmt w:val="decimal"/>
      <w:lvlText w:val="%7."/>
      <w:lvlJc w:val="left"/>
      <w:pPr>
        <w:ind w:left="5790" w:hanging="360"/>
      </w:pPr>
    </w:lvl>
    <w:lvl w:ilvl="7" w:tplc="04180019">
      <w:start w:val="1"/>
      <w:numFmt w:val="lowerLetter"/>
      <w:lvlText w:val="%8."/>
      <w:lvlJc w:val="left"/>
      <w:pPr>
        <w:ind w:left="6510" w:hanging="360"/>
      </w:pPr>
    </w:lvl>
    <w:lvl w:ilvl="8" w:tplc="0418001B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211D8"/>
    <w:rsid w:val="00035264"/>
    <w:rsid w:val="00046CA5"/>
    <w:rsid w:val="000542F4"/>
    <w:rsid w:val="00061AF0"/>
    <w:rsid w:val="00071F53"/>
    <w:rsid w:val="000822E5"/>
    <w:rsid w:val="00086BD8"/>
    <w:rsid w:val="00095041"/>
    <w:rsid w:val="000A6F93"/>
    <w:rsid w:val="000C57B7"/>
    <w:rsid w:val="000D3521"/>
    <w:rsid w:val="000D7D39"/>
    <w:rsid w:val="000E24E4"/>
    <w:rsid w:val="000E3474"/>
    <w:rsid w:val="00101ACD"/>
    <w:rsid w:val="00107E43"/>
    <w:rsid w:val="001212B9"/>
    <w:rsid w:val="001219BE"/>
    <w:rsid w:val="0013002D"/>
    <w:rsid w:val="00131491"/>
    <w:rsid w:val="00131A22"/>
    <w:rsid w:val="00143C47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1DEB"/>
    <w:rsid w:val="001A359B"/>
    <w:rsid w:val="001A5D8A"/>
    <w:rsid w:val="001A7359"/>
    <w:rsid w:val="001A7BF0"/>
    <w:rsid w:val="001C524C"/>
    <w:rsid w:val="001D1B47"/>
    <w:rsid w:val="001D2ACA"/>
    <w:rsid w:val="001D4286"/>
    <w:rsid w:val="001D4879"/>
    <w:rsid w:val="001D607D"/>
    <w:rsid w:val="001E226F"/>
    <w:rsid w:val="0020062C"/>
    <w:rsid w:val="00210CC9"/>
    <w:rsid w:val="0023066B"/>
    <w:rsid w:val="002440F3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D0A7F"/>
    <w:rsid w:val="002E7130"/>
    <w:rsid w:val="002F2AD7"/>
    <w:rsid w:val="00310987"/>
    <w:rsid w:val="00324EB0"/>
    <w:rsid w:val="00326ADA"/>
    <w:rsid w:val="003279D9"/>
    <w:rsid w:val="00332552"/>
    <w:rsid w:val="00351473"/>
    <w:rsid w:val="00357307"/>
    <w:rsid w:val="003575D1"/>
    <w:rsid w:val="00360572"/>
    <w:rsid w:val="00373538"/>
    <w:rsid w:val="00384D9E"/>
    <w:rsid w:val="00386444"/>
    <w:rsid w:val="003924D0"/>
    <w:rsid w:val="00394829"/>
    <w:rsid w:val="003A219F"/>
    <w:rsid w:val="003E3BC8"/>
    <w:rsid w:val="003F012C"/>
    <w:rsid w:val="003F26EC"/>
    <w:rsid w:val="003F4BB0"/>
    <w:rsid w:val="003F5827"/>
    <w:rsid w:val="00403D6D"/>
    <w:rsid w:val="004042C4"/>
    <w:rsid w:val="00404E11"/>
    <w:rsid w:val="004112FE"/>
    <w:rsid w:val="00412FDF"/>
    <w:rsid w:val="00420616"/>
    <w:rsid w:val="00424F3F"/>
    <w:rsid w:val="004325C2"/>
    <w:rsid w:val="004364A1"/>
    <w:rsid w:val="00447CBD"/>
    <w:rsid w:val="0045178F"/>
    <w:rsid w:val="00456E09"/>
    <w:rsid w:val="0048504F"/>
    <w:rsid w:val="004855EF"/>
    <w:rsid w:val="00490A9B"/>
    <w:rsid w:val="004919BA"/>
    <w:rsid w:val="004C5935"/>
    <w:rsid w:val="004D3C60"/>
    <w:rsid w:val="004E26D9"/>
    <w:rsid w:val="004E7062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54F31"/>
    <w:rsid w:val="00566F57"/>
    <w:rsid w:val="00583EA5"/>
    <w:rsid w:val="0058427A"/>
    <w:rsid w:val="0058761A"/>
    <w:rsid w:val="00590C0C"/>
    <w:rsid w:val="00594670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A052B"/>
    <w:rsid w:val="006B7A53"/>
    <w:rsid w:val="006C58EF"/>
    <w:rsid w:val="006C5C70"/>
    <w:rsid w:val="006D1274"/>
    <w:rsid w:val="006D456D"/>
    <w:rsid w:val="006F1BDE"/>
    <w:rsid w:val="006F636C"/>
    <w:rsid w:val="007211F3"/>
    <w:rsid w:val="00723EA3"/>
    <w:rsid w:val="00726705"/>
    <w:rsid w:val="007301B9"/>
    <w:rsid w:val="00734DFD"/>
    <w:rsid w:val="00735B99"/>
    <w:rsid w:val="00752EEA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3A82"/>
    <w:rsid w:val="007B562B"/>
    <w:rsid w:val="007B5BF6"/>
    <w:rsid w:val="00802C60"/>
    <w:rsid w:val="008037E4"/>
    <w:rsid w:val="0080542B"/>
    <w:rsid w:val="0081649B"/>
    <w:rsid w:val="00817F7A"/>
    <w:rsid w:val="00824692"/>
    <w:rsid w:val="008375A1"/>
    <w:rsid w:val="0084545B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A4E01"/>
    <w:rsid w:val="008B3CF5"/>
    <w:rsid w:val="008C055F"/>
    <w:rsid w:val="008D0BA1"/>
    <w:rsid w:val="008D5A2F"/>
    <w:rsid w:val="008D5AF7"/>
    <w:rsid w:val="008F257E"/>
    <w:rsid w:val="00905C90"/>
    <w:rsid w:val="00916159"/>
    <w:rsid w:val="00916F6A"/>
    <w:rsid w:val="00922282"/>
    <w:rsid w:val="00922296"/>
    <w:rsid w:val="00922891"/>
    <w:rsid w:val="00924C43"/>
    <w:rsid w:val="009337B7"/>
    <w:rsid w:val="00934186"/>
    <w:rsid w:val="00950575"/>
    <w:rsid w:val="00955659"/>
    <w:rsid w:val="00980EA7"/>
    <w:rsid w:val="00981797"/>
    <w:rsid w:val="00990BC6"/>
    <w:rsid w:val="00991ADC"/>
    <w:rsid w:val="009B072D"/>
    <w:rsid w:val="009B27BB"/>
    <w:rsid w:val="009B65A5"/>
    <w:rsid w:val="009D0526"/>
    <w:rsid w:val="009D5849"/>
    <w:rsid w:val="009D5C56"/>
    <w:rsid w:val="009E0FDD"/>
    <w:rsid w:val="009E5879"/>
    <w:rsid w:val="009E79A9"/>
    <w:rsid w:val="009F4ECF"/>
    <w:rsid w:val="00A11BFE"/>
    <w:rsid w:val="00A1737A"/>
    <w:rsid w:val="00A3579C"/>
    <w:rsid w:val="00A35B16"/>
    <w:rsid w:val="00A65AE2"/>
    <w:rsid w:val="00A708BB"/>
    <w:rsid w:val="00A73B83"/>
    <w:rsid w:val="00A9120B"/>
    <w:rsid w:val="00AA36F8"/>
    <w:rsid w:val="00AA7083"/>
    <w:rsid w:val="00AB6517"/>
    <w:rsid w:val="00AC1D4F"/>
    <w:rsid w:val="00AC41B6"/>
    <w:rsid w:val="00AD1D64"/>
    <w:rsid w:val="00AD657C"/>
    <w:rsid w:val="00AE634F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2E35"/>
    <w:rsid w:val="00C04154"/>
    <w:rsid w:val="00C10EB8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750B5"/>
    <w:rsid w:val="00C775F4"/>
    <w:rsid w:val="00C8764E"/>
    <w:rsid w:val="00C87B7A"/>
    <w:rsid w:val="00C93B4E"/>
    <w:rsid w:val="00C965B5"/>
    <w:rsid w:val="00CA34AF"/>
    <w:rsid w:val="00CA474E"/>
    <w:rsid w:val="00CA69B8"/>
    <w:rsid w:val="00CB0803"/>
    <w:rsid w:val="00CC2B3C"/>
    <w:rsid w:val="00CC429F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434"/>
    <w:rsid w:val="00DB7A5B"/>
    <w:rsid w:val="00DE400A"/>
    <w:rsid w:val="00DE51DD"/>
    <w:rsid w:val="00DE60E9"/>
    <w:rsid w:val="00DF2FCE"/>
    <w:rsid w:val="00E035C1"/>
    <w:rsid w:val="00E05387"/>
    <w:rsid w:val="00E11209"/>
    <w:rsid w:val="00E12199"/>
    <w:rsid w:val="00E1254F"/>
    <w:rsid w:val="00E13A10"/>
    <w:rsid w:val="00E250D7"/>
    <w:rsid w:val="00E400EF"/>
    <w:rsid w:val="00E5735C"/>
    <w:rsid w:val="00E64B33"/>
    <w:rsid w:val="00E73645"/>
    <w:rsid w:val="00E76376"/>
    <w:rsid w:val="00E81661"/>
    <w:rsid w:val="00E82033"/>
    <w:rsid w:val="00E82121"/>
    <w:rsid w:val="00E838FD"/>
    <w:rsid w:val="00E90430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10CC"/>
    <w:rsid w:val="00F65BBA"/>
    <w:rsid w:val="00F712AE"/>
    <w:rsid w:val="00F82B89"/>
    <w:rsid w:val="00F853C2"/>
    <w:rsid w:val="00F90B90"/>
    <w:rsid w:val="00F92BD9"/>
    <w:rsid w:val="00FA7698"/>
    <w:rsid w:val="00FB35AA"/>
    <w:rsid w:val="00FB55A1"/>
    <w:rsid w:val="00FC37A5"/>
    <w:rsid w:val="00FF0953"/>
    <w:rsid w:val="00FF2929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472CC4-384E-4B0C-95BC-0E124F84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AE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F257E"/>
    <w:rPr>
      <w:rFonts w:ascii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8F257E"/>
    <w:rPr>
      <w:rFonts w:ascii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8F257E"/>
    <w:rPr>
      <w:rFonts w:ascii="Arial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274B50"/>
    <w:pPr>
      <w:ind w:left="720"/>
    </w:pPr>
  </w:style>
  <w:style w:type="character" w:styleId="Hyperlink">
    <w:name w:val="Hyperlink"/>
    <w:basedOn w:val="DefaultParagraphFont"/>
    <w:uiPriority w:val="99"/>
    <w:rsid w:val="005009B2"/>
    <w:rPr>
      <w:color w:val="0000FF"/>
      <w:u w:val="single"/>
    </w:rPr>
  </w:style>
  <w:style w:type="table" w:styleId="TableGrid">
    <w:name w:val="Table Grid"/>
    <w:basedOn w:val="TableNormal"/>
    <w:uiPriority w:val="99"/>
    <w:rsid w:val="005009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1E226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83EA5"/>
  </w:style>
  <w:style w:type="character" w:styleId="CommentReference">
    <w:name w:val="annotation reference"/>
    <w:basedOn w:val="DefaultParagraphFont"/>
    <w:uiPriority w:val="99"/>
    <w:semiHidden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INTERSHIP PORTFOLIO</vt:lpstr>
      <vt:lpstr>INTERSHIP PORTFOLIO</vt:lpstr>
    </vt:vector>
  </TitlesOfParts>
  <Company>ASE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INTERSHIP PORTFOLIO</dc:title>
  <dc:creator>g</dc:creator>
  <cp:lastModifiedBy>CRETAN GEORGIANA CAMELIA</cp:lastModifiedBy>
  <cp:revision>2</cp:revision>
  <cp:lastPrinted>2014-03-17T05:54:00Z</cp:lastPrinted>
  <dcterms:created xsi:type="dcterms:W3CDTF">2019-10-16T12:32:00Z</dcterms:created>
  <dcterms:modified xsi:type="dcterms:W3CDTF">2019-10-16T12:32:00Z</dcterms:modified>
</cp:coreProperties>
</file>